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8" w:rsidRDefault="000E6178" w:rsidP="000E6178">
      <w:r>
        <w:t>Caro(a) Estudante,</w:t>
      </w:r>
    </w:p>
    <w:p w:rsidR="000E6178" w:rsidRDefault="000E6178" w:rsidP="000E6178"/>
    <w:p w:rsidR="000E6178" w:rsidRDefault="00861476" w:rsidP="000E6178">
      <w:r>
        <w:t>D</w:t>
      </w:r>
      <w:r w:rsidR="000E6178">
        <w:t>everá proceder à sua inscrição</w:t>
      </w:r>
      <w:r>
        <w:t xml:space="preserve"> entre os dias 01 a 05 de </w:t>
      </w:r>
      <w:proofErr w:type="spellStart"/>
      <w:r>
        <w:t>julho</w:t>
      </w:r>
      <w:proofErr w:type="spellEnd"/>
      <w:r>
        <w:t xml:space="preserve"> de 2013</w:t>
      </w:r>
      <w:r w:rsidR="000E6178">
        <w:t>.</w:t>
      </w:r>
    </w:p>
    <w:p w:rsidR="002661D0" w:rsidRDefault="002661D0" w:rsidP="002661D0">
      <w:pPr>
        <w:spacing w:line="360" w:lineRule="auto"/>
      </w:pPr>
      <w:r>
        <w:t>Para tal deverá dirigir-se ao Gabinete de Pós-Graduação das 10 às 12 horas ou das 14 às 15h30, sendo portador(a) dos seguintes documentos:</w:t>
      </w:r>
    </w:p>
    <w:p w:rsidR="002661D0" w:rsidRDefault="002661D0" w:rsidP="002661D0">
      <w:pPr>
        <w:spacing w:line="360" w:lineRule="auto"/>
      </w:pPr>
      <w:r>
        <w:t xml:space="preserve">- </w:t>
      </w:r>
      <w:r>
        <w:rPr>
          <w:b/>
        </w:rPr>
        <w:t>Documento de inscrição, devidamente preenchido e assinado</w:t>
      </w:r>
      <w:r>
        <w:t>;</w:t>
      </w:r>
    </w:p>
    <w:p w:rsidR="002661D0" w:rsidRDefault="002661D0" w:rsidP="002661D0">
      <w:pPr>
        <w:spacing w:line="360" w:lineRule="auto"/>
      </w:pPr>
      <w:r>
        <w:t xml:space="preserve">- Fotocópia e original do certificado de </w:t>
      </w:r>
      <w:proofErr w:type="gramStart"/>
      <w:r>
        <w:t>habilitações(*</w:t>
      </w:r>
      <w:proofErr w:type="gramEnd"/>
      <w:r>
        <w:t>);</w:t>
      </w:r>
    </w:p>
    <w:p w:rsidR="002661D0" w:rsidRDefault="002661D0" w:rsidP="002661D0">
      <w:pPr>
        <w:spacing w:line="360" w:lineRule="auto"/>
      </w:pPr>
      <w:r>
        <w:t>- Fotocópia e original do cartão de cidadão ou B. I. e cartão de contribuinte;</w:t>
      </w:r>
    </w:p>
    <w:p w:rsidR="002661D0" w:rsidRDefault="002661D0" w:rsidP="002661D0">
      <w:pPr>
        <w:spacing w:line="360" w:lineRule="auto"/>
      </w:pPr>
      <w:r>
        <w:t>- Uma fotografia tipo passe (se inseriu na candidatura não é necessário);</w:t>
      </w:r>
    </w:p>
    <w:p w:rsidR="002661D0" w:rsidRDefault="002661D0" w:rsidP="002661D0">
      <w:pPr>
        <w:spacing w:line="360" w:lineRule="auto"/>
      </w:pPr>
      <w:r>
        <w:t>- Boletim de vacinas;</w:t>
      </w:r>
    </w:p>
    <w:p w:rsidR="002661D0" w:rsidRDefault="002661D0" w:rsidP="002661D0">
      <w:pPr>
        <w:spacing w:line="360" w:lineRule="auto"/>
      </w:pPr>
      <w:r>
        <w:t>- Forma de pagamento da propina do curso; (cheque, dinheiro ou cartão multibanco);</w:t>
      </w:r>
    </w:p>
    <w:p w:rsidR="002661D0" w:rsidRDefault="002661D0" w:rsidP="002661D0">
      <w:pPr>
        <w:spacing w:line="360" w:lineRule="auto"/>
      </w:pPr>
      <w:r>
        <w:t>- Forma de pagamento do seguro escolar – 2€</w:t>
      </w:r>
    </w:p>
    <w:p w:rsidR="002661D0" w:rsidRDefault="002661D0" w:rsidP="002661D0">
      <w:pPr>
        <w:spacing w:line="360" w:lineRule="auto"/>
      </w:pPr>
    </w:p>
    <w:p w:rsidR="002661D0" w:rsidRDefault="002661D0" w:rsidP="002661D0">
      <w:pPr>
        <w:tabs>
          <w:tab w:val="left" w:pos="5670"/>
        </w:tabs>
        <w:spacing w:line="360" w:lineRule="auto"/>
        <w:rPr>
          <w:b/>
        </w:rPr>
      </w:pPr>
      <w:r>
        <w:rPr>
          <w:b/>
        </w:rPr>
        <w:t>Na eventualidade de não lhe ser possível comparecer nestas datas poderá fazer-se representar através de procuração (não é necessário ser um documento reconhecido).</w:t>
      </w:r>
    </w:p>
    <w:p w:rsidR="002661D0" w:rsidRDefault="002661D0" w:rsidP="002661D0">
      <w:pPr>
        <w:spacing w:line="360" w:lineRule="auto"/>
      </w:pPr>
      <w:r>
        <w:t>(*) Candidatos que estou a concluir a sua licenciatura deverão trazer os originais dos documentos apresentados na candidatura.</w:t>
      </w:r>
    </w:p>
    <w:p w:rsidR="00CF5C4B" w:rsidRDefault="00CF5C4B">
      <w:bookmarkStart w:id="0" w:name="_GoBack"/>
      <w:bookmarkEnd w:id="0"/>
    </w:p>
    <w:sectPr w:rsidR="00CF5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78"/>
    <w:rsid w:val="000E6178"/>
    <w:rsid w:val="002661D0"/>
    <w:rsid w:val="007B53AC"/>
    <w:rsid w:val="00861476"/>
    <w:rsid w:val="00CF5C4B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Zélia Maria Gomes Lopes</dc:creator>
  <cp:lastModifiedBy>Zélia Maria Gomes Lopes</cp:lastModifiedBy>
  <cp:revision>5</cp:revision>
  <dcterms:created xsi:type="dcterms:W3CDTF">2013-06-07T08:31:00Z</dcterms:created>
  <dcterms:modified xsi:type="dcterms:W3CDTF">2013-06-12T15:00:00Z</dcterms:modified>
</cp:coreProperties>
</file>