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5" w:rsidRPr="000C7505" w:rsidRDefault="000C7505" w:rsidP="00E57DEF">
      <w:pPr>
        <w:spacing w:after="200" w:line="276" w:lineRule="auto"/>
        <w:ind w:firstLine="708"/>
        <w:rPr>
          <w:rFonts w:ascii="Calibri" w:eastAsia="Calibri" w:hAnsi="Calibri" w:cs="Times New Roman"/>
          <w:b/>
          <w:sz w:val="28"/>
          <w:szCs w:val="28"/>
        </w:rPr>
      </w:pPr>
      <w:r w:rsidRPr="000C7505">
        <w:rPr>
          <w:rFonts w:ascii="Calibri" w:eastAsia="Calibri" w:hAnsi="Calibri" w:cs="Times New Roman"/>
          <w:b/>
        </w:rPr>
        <w:t xml:space="preserve">Curso de 2º Ciclo em Atividade Física Adaptada (FADEUP) – Calendarização </w:t>
      </w:r>
      <w:r>
        <w:rPr>
          <w:rFonts w:ascii="Calibri" w:eastAsia="Calibri" w:hAnsi="Calibri" w:cs="Times New Roman"/>
          <w:b/>
        </w:rPr>
        <w:t xml:space="preserve">para o ano letivo de </w:t>
      </w:r>
      <w:r w:rsidRPr="00E57DEF">
        <w:rPr>
          <w:rFonts w:ascii="Calibri" w:eastAsia="Calibri" w:hAnsi="Calibri" w:cs="Times New Roman"/>
          <w:b/>
          <w:sz w:val="28"/>
          <w:szCs w:val="28"/>
        </w:rPr>
        <w:t>2014/2014</w:t>
      </w:r>
    </w:p>
    <w:tbl>
      <w:tblPr>
        <w:tblpPr w:leftFromText="141" w:rightFromText="141" w:horzAnchor="margin" w:tblpXSpec="center" w:tblpY="802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3686"/>
        <w:gridCol w:w="3508"/>
        <w:gridCol w:w="2304"/>
      </w:tblGrid>
      <w:tr w:rsidR="000A505E" w:rsidRPr="000C7505" w:rsidTr="000A505E">
        <w:trPr>
          <w:trHeight w:val="272"/>
        </w:trPr>
        <w:tc>
          <w:tcPr>
            <w:tcW w:w="1242" w:type="dxa"/>
          </w:tcPr>
          <w:p w:rsidR="000A505E" w:rsidRPr="000C7505" w:rsidRDefault="000A505E" w:rsidP="000C7505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C750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Dia/mês</w:t>
            </w:r>
          </w:p>
        </w:tc>
        <w:tc>
          <w:tcPr>
            <w:tcW w:w="1701" w:type="dxa"/>
          </w:tcPr>
          <w:p w:rsidR="000A505E" w:rsidRPr="000C7505" w:rsidRDefault="000A505E" w:rsidP="000C7505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C750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686" w:type="dxa"/>
          </w:tcPr>
          <w:p w:rsidR="000A505E" w:rsidRPr="000C7505" w:rsidRDefault="000A505E" w:rsidP="000C7505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C750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508" w:type="dxa"/>
          </w:tcPr>
          <w:p w:rsidR="000A505E" w:rsidRPr="000C7505" w:rsidRDefault="000A505E" w:rsidP="000C7505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C750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304" w:type="dxa"/>
          </w:tcPr>
          <w:p w:rsidR="000A505E" w:rsidRPr="000C7505" w:rsidRDefault="000A505E" w:rsidP="000C7505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C750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Código</w:t>
            </w:r>
          </w:p>
        </w:tc>
      </w:tr>
      <w:tr w:rsidR="000A505E" w:rsidRPr="000C7505" w:rsidTr="000A505E">
        <w:trPr>
          <w:trHeight w:val="20"/>
        </w:trPr>
        <w:tc>
          <w:tcPr>
            <w:tcW w:w="12441" w:type="dxa"/>
            <w:gridSpan w:val="5"/>
          </w:tcPr>
          <w:p w:rsidR="00B2379C" w:rsidRDefault="00B2379C" w:rsidP="00B2379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1º SEMESTRE</w:t>
            </w:r>
          </w:p>
          <w:p w:rsidR="000A505E" w:rsidRPr="000C7505" w:rsidRDefault="000A505E" w:rsidP="00293CDA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proofErr w:type="gramStart"/>
            <w:r w:rsidRPr="000C7505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setembro</w:t>
            </w:r>
            <w:proofErr w:type="gramEnd"/>
          </w:p>
        </w:tc>
      </w:tr>
      <w:tr w:rsidR="000A505E" w:rsidRPr="00B2379C" w:rsidTr="000A505E">
        <w:trPr>
          <w:trHeight w:val="20"/>
        </w:trPr>
        <w:tc>
          <w:tcPr>
            <w:tcW w:w="1242" w:type="dxa"/>
            <w:vMerge w:val="restart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18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(5ª)</w:t>
            </w:r>
          </w:p>
        </w:tc>
        <w:tc>
          <w:tcPr>
            <w:tcW w:w="1701" w:type="dxa"/>
          </w:tcPr>
          <w:p w:rsidR="000A505E" w:rsidRPr="00B2379C" w:rsidRDefault="000A505E" w:rsidP="000C7505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0C7505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 w:val="restart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19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0A505E" w:rsidRPr="00B2379C" w:rsidRDefault="000A505E" w:rsidP="000C7505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0C7505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A505E" w:rsidRPr="00B2379C" w:rsidRDefault="000A505E" w:rsidP="000C7505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rPr>
          <w:trHeight w:val="274"/>
        </w:trPr>
        <w:tc>
          <w:tcPr>
            <w:tcW w:w="12441" w:type="dxa"/>
            <w:gridSpan w:val="5"/>
          </w:tcPr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0C7505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Outubro</w:t>
            </w:r>
          </w:p>
        </w:tc>
      </w:tr>
      <w:tr w:rsidR="000A505E" w:rsidRPr="00B2379C" w:rsidTr="000A505E">
        <w:tc>
          <w:tcPr>
            <w:tcW w:w="1242" w:type="dxa"/>
            <w:vMerge w:val="restart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(5ª)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 w:val="restart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3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4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 w:val="restart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9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(5ª)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 w:val="restart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10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  <w:vMerge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Métodos de Investigação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0A505E" w:rsidRPr="00B2379C" w:rsidTr="000A505E">
        <w:tc>
          <w:tcPr>
            <w:tcW w:w="1242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11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A505E" w:rsidRPr="00B2379C" w:rsidRDefault="000A505E" w:rsidP="00E57DEF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José Carlos Ribeiro</w:t>
            </w:r>
          </w:p>
        </w:tc>
        <w:tc>
          <w:tcPr>
            <w:tcW w:w="3508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 xml:space="preserve">Métodos de Investigação </w:t>
            </w:r>
          </w:p>
        </w:tc>
        <w:tc>
          <w:tcPr>
            <w:tcW w:w="2304" w:type="dxa"/>
          </w:tcPr>
          <w:p w:rsidR="000A505E" w:rsidRPr="00B2379C" w:rsidRDefault="000A505E" w:rsidP="00E57DEF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MI</w:t>
            </w:r>
          </w:p>
        </w:tc>
      </w:tr>
      <w:tr w:rsidR="009474AA" w:rsidRPr="00B2379C" w:rsidTr="000A505E">
        <w:tc>
          <w:tcPr>
            <w:tcW w:w="1242" w:type="dxa"/>
            <w:vMerge w:val="restart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17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9474AA" w:rsidRPr="00B2379C" w:rsidTr="000A505E">
        <w:tc>
          <w:tcPr>
            <w:tcW w:w="1242" w:type="dxa"/>
            <w:vMerge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9474AA" w:rsidRPr="00B2379C" w:rsidTr="000A505E">
        <w:trPr>
          <w:trHeight w:val="20"/>
        </w:trPr>
        <w:tc>
          <w:tcPr>
            <w:tcW w:w="1242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18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rPr>
          <w:trHeight w:val="70"/>
        </w:trPr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24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Pedro Novais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 1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Formação em Informação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B2379C" w:rsidRPr="00B2379C" w:rsidTr="000A505E">
        <w:trPr>
          <w:trHeight w:val="70"/>
        </w:trPr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Pedro Novais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 1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Formação em Informação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853EE7" w:rsidRPr="00B2379C" w:rsidTr="000A505E">
        <w:trPr>
          <w:trHeight w:val="20"/>
        </w:trPr>
        <w:tc>
          <w:tcPr>
            <w:tcW w:w="1242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EE7" w:rsidRPr="00B2379C" w:rsidRDefault="00853EE7" w:rsidP="00853EE7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853EE7" w:rsidRPr="00B2379C" w:rsidRDefault="00853EE7" w:rsidP="00853EE7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8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4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853EE7" w:rsidRPr="00B2379C" w:rsidTr="000A505E">
        <w:tc>
          <w:tcPr>
            <w:tcW w:w="1242" w:type="dxa"/>
            <w:vMerge w:val="restart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31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out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853EE7" w:rsidRPr="00B2379C" w:rsidRDefault="00853EE7" w:rsidP="00853EE7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853EE7" w:rsidRPr="00B2379C" w:rsidRDefault="00853EE7" w:rsidP="00853EE7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FA</w:t>
            </w:r>
          </w:p>
        </w:tc>
      </w:tr>
      <w:tr w:rsidR="00853EE7" w:rsidRPr="00B2379C" w:rsidTr="000A505E">
        <w:tc>
          <w:tcPr>
            <w:tcW w:w="1242" w:type="dxa"/>
            <w:vMerge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EE7" w:rsidRPr="00B2379C" w:rsidRDefault="00853EE7" w:rsidP="00853EE7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853EE7" w:rsidRPr="00B2379C" w:rsidRDefault="00853EE7" w:rsidP="00853EE7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FA</w:t>
            </w:r>
          </w:p>
        </w:tc>
      </w:tr>
      <w:tr w:rsidR="00853EE7" w:rsidRPr="00B2379C" w:rsidTr="000A505E">
        <w:trPr>
          <w:trHeight w:val="239"/>
        </w:trPr>
        <w:tc>
          <w:tcPr>
            <w:tcW w:w="12441" w:type="dxa"/>
            <w:gridSpan w:val="5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Novembro</w:t>
            </w:r>
          </w:p>
        </w:tc>
      </w:tr>
      <w:tr w:rsidR="00853EE7" w:rsidRPr="00B2379C" w:rsidTr="000A505E">
        <w:trPr>
          <w:trHeight w:val="239"/>
        </w:trPr>
        <w:tc>
          <w:tcPr>
            <w:tcW w:w="1242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53EE7" w:rsidRPr="00B2379C" w:rsidRDefault="00853EE7" w:rsidP="00853EE7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853EE7" w:rsidRPr="00B2379C" w:rsidRDefault="00853EE7" w:rsidP="00853EE7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853EE7" w:rsidRPr="00B2379C" w:rsidRDefault="00853EE7" w:rsidP="00853EE7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FA</w:t>
            </w:r>
          </w:p>
        </w:tc>
      </w:tr>
      <w:tr w:rsidR="009474AA" w:rsidRPr="00B2379C" w:rsidTr="000A505E">
        <w:tc>
          <w:tcPr>
            <w:tcW w:w="1242" w:type="dxa"/>
            <w:vMerge w:val="restart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rPr>
          <w:trHeight w:val="135"/>
        </w:trPr>
        <w:tc>
          <w:tcPr>
            <w:tcW w:w="1242" w:type="dxa"/>
            <w:vMerge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rPr>
          <w:trHeight w:val="135"/>
        </w:trPr>
        <w:tc>
          <w:tcPr>
            <w:tcW w:w="1242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c>
          <w:tcPr>
            <w:tcW w:w="1242" w:type="dxa"/>
            <w:vMerge w:val="restart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 xml:space="preserve">14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9474AA" w:rsidRPr="00B2379C" w:rsidTr="000A505E">
        <w:tc>
          <w:tcPr>
            <w:tcW w:w="1242" w:type="dxa"/>
            <w:vMerge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9474AA" w:rsidRPr="00B2379C" w:rsidTr="000A505E">
        <w:trPr>
          <w:trHeight w:val="178"/>
        </w:trPr>
        <w:tc>
          <w:tcPr>
            <w:tcW w:w="1242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 xml:space="preserve">15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Queirós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Pedagogia do Desporto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9474AA" w:rsidRPr="00B2379C" w:rsidTr="000A505E">
        <w:trPr>
          <w:trHeight w:val="113"/>
        </w:trPr>
        <w:tc>
          <w:tcPr>
            <w:tcW w:w="1242" w:type="dxa"/>
            <w:vMerge w:val="restart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rPr>
          <w:trHeight w:val="113"/>
        </w:trPr>
        <w:tc>
          <w:tcPr>
            <w:tcW w:w="1242" w:type="dxa"/>
            <w:vMerge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rPr>
          <w:trHeight w:val="147"/>
        </w:trPr>
        <w:tc>
          <w:tcPr>
            <w:tcW w:w="1242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22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9474AA" w:rsidRPr="00B2379C" w:rsidTr="000A505E">
        <w:trPr>
          <w:trHeight w:val="170"/>
        </w:trPr>
        <w:tc>
          <w:tcPr>
            <w:tcW w:w="1242" w:type="dxa"/>
            <w:vMerge w:val="restart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</w:tr>
      <w:tr w:rsidR="009474AA" w:rsidRPr="00B2379C" w:rsidTr="000A505E">
        <w:trPr>
          <w:trHeight w:val="170"/>
        </w:trPr>
        <w:tc>
          <w:tcPr>
            <w:tcW w:w="1242" w:type="dxa"/>
            <w:vMerge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</w:tr>
      <w:tr w:rsidR="009474AA" w:rsidRPr="00B2379C" w:rsidTr="000A505E">
        <w:trPr>
          <w:trHeight w:val="170"/>
        </w:trPr>
        <w:tc>
          <w:tcPr>
            <w:tcW w:w="1242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29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nov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74AA" w:rsidRPr="00B2379C" w:rsidRDefault="009474AA" w:rsidP="009474A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9474AA" w:rsidRPr="00B2379C" w:rsidRDefault="009474AA" w:rsidP="009474A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508" w:type="dxa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2304" w:type="dxa"/>
          </w:tcPr>
          <w:p w:rsidR="009474AA" w:rsidRPr="00B2379C" w:rsidRDefault="009474AA" w:rsidP="009474A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</w:tr>
      <w:tr w:rsidR="009474AA" w:rsidRPr="00B2379C" w:rsidTr="000A505E">
        <w:trPr>
          <w:trHeight w:val="170"/>
        </w:trPr>
        <w:tc>
          <w:tcPr>
            <w:tcW w:w="12441" w:type="dxa"/>
            <w:gridSpan w:val="5"/>
          </w:tcPr>
          <w:p w:rsidR="009474AA" w:rsidRPr="00B2379C" w:rsidRDefault="009474AA" w:rsidP="009474A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dezembro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05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dez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B852BA" w:rsidRPr="00B2379C" w:rsidTr="000A505E">
        <w:trPr>
          <w:trHeight w:val="20"/>
        </w:trPr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06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dez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bCs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História Desporto Adaptado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HDA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11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dez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(5ª)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Pedro Moreira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>nota 2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Nutrição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NA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Pedro Moreira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>nota 2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Nutrição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NA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12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dez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Pedro Moreira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 2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Nutrição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NA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Pedro Moreira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 2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Nutrição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NA</w:t>
            </w:r>
            <w:proofErr w:type="gramEnd"/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13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dez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Pedro Moreira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>nota 2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Nutrição Aplicada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NA</w:t>
            </w:r>
            <w:proofErr w:type="gramEnd"/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Janeiro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rPr>
          <w:trHeight w:val="89"/>
        </w:trPr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16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rPr>
          <w:trHeight w:val="127"/>
        </w:trPr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23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Nuno Corte-Real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24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2379C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Nuno Corte-Real </w:t>
            </w:r>
          </w:p>
        </w:tc>
        <w:tc>
          <w:tcPr>
            <w:tcW w:w="3508" w:type="dxa"/>
          </w:tcPr>
          <w:p w:rsidR="00B852BA" w:rsidRPr="00B2379C" w:rsidRDefault="00B2379C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Psicologia do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30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FA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FA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31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jan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Alberto Duarte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Fisiologia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tabs>
                <w:tab w:val="right" w:pos="2465"/>
              </w:tabs>
              <w:spacing w:after="0" w:line="276" w:lineRule="auto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>FA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fevereiro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06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  <w:r w:rsidR="00293CDA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  <w:r w:rsidR="00293CDA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13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  <w:r w:rsidR="00293CDA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14.00h-17.00h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  <w:r w:rsidR="00B22F96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2379C" w:rsidRPr="00B2379C" w:rsidTr="00B2379C">
        <w:trPr>
          <w:trHeight w:val="184"/>
        </w:trPr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14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Rui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Garcia </w:t>
            </w: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nota</w:t>
            </w:r>
            <w:proofErr w:type="gramEnd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Sociologia do Desporto </w:t>
            </w:r>
            <w:r w:rsidR="00B22F96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SD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Nota 1 - 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esta sessão é facultativa; destina-se aqueles estudantes que pretendam aprender a pesquisar nas bases de dados disponíveis na FADEUP e a utilizar o programa </w:t>
            </w:r>
            <w:proofErr w:type="spellStart"/>
            <w:r w:rsidRPr="00B2379C">
              <w:rPr>
                <w:rFonts w:ascii="Arial Narrow" w:eastAsia="Calibri" w:hAnsi="Arial Narrow" w:cs="Times New Roman"/>
                <w:i/>
                <w:color w:val="000000" w:themeColor="text1"/>
                <w:sz w:val="16"/>
                <w:szCs w:val="16"/>
              </w:rPr>
              <w:t>EndNote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 xml:space="preserve">Nota 2 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- algumas destas sessões poderão sofrer algumas alterações nos horários (ainda a definir), para acerto do nº de horas de contacto desta UC (21 horas).</w:t>
            </w: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 xml:space="preserve">Nota 3 - 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esta UC pertence ao 2ºsemestre mas irá, excecionalmente decorrer no 1º semestre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2379C" w:rsidP="00B2379C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2º SEMESTRE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fev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março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06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rPr>
          <w:trHeight w:val="186"/>
        </w:trPr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07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13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Oliveira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Reabilitação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Cardíaca  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Oliveira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Reabilitação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Cardíaca  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14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José Oliveira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Reabilitação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Cardíaca  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09.30h-12.30h 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09.30h-12.30h 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21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27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28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mar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Atividade </w:t>
            </w:r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Física(UC</w:t>
            </w:r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abril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abr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tabs>
                <w:tab w:val="center" w:pos="1735"/>
              </w:tabs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abr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abr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tabs>
                <w:tab w:val="center" w:pos="1735"/>
              </w:tabs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abr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Olga Vasconcelos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Aprendizagem Motora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AM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24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abr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maio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09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 xml:space="preserve">15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lastRenderedPageBreak/>
              <w:t xml:space="preserve">16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Leandro Machado</w:t>
            </w:r>
          </w:p>
        </w:tc>
        <w:tc>
          <w:tcPr>
            <w:tcW w:w="3508" w:type="dxa"/>
          </w:tcPr>
          <w:p w:rsidR="00B852BA" w:rsidRPr="00B2379C" w:rsidRDefault="00B22F96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Biomecânica Aplicada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BA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22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23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</w:t>
            </w:r>
            <w:r w:rsidR="00B22F96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rganização e Gestão em Desporto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OGD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29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30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mai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junho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05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06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13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22F96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Seminários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19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Santos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Obesidade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Paula Santos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Obesidade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jun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41" w:type="dxa"/>
            <w:gridSpan w:val="5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2379C">
              <w:rPr>
                <w:rFonts w:ascii="Arial Narrow" w:eastAsia="Calibri" w:hAnsi="Arial Narrow" w:cs="Times New Roman"/>
                <w:b/>
                <w:color w:val="000000" w:themeColor="text1"/>
                <w:sz w:val="16"/>
                <w:szCs w:val="16"/>
              </w:rPr>
              <w:t>julho</w:t>
            </w:r>
            <w:proofErr w:type="gramEnd"/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03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Ativ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04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Rui Corredeira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Saúde Mental e 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At</w:t>
            </w:r>
            <w:r w:rsidR="00B22F96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iv</w:t>
            </w:r>
            <w:proofErr w:type="spellEnd"/>
            <w:r w:rsidR="00B22F96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. Física (UC de Reabilitação)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R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  <w:bookmarkStart w:id="0" w:name="_GoBack"/>
            <w:bookmarkEnd w:id="0"/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11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  <w:tr w:rsidR="00B852BA" w:rsidRPr="00B2379C" w:rsidTr="000A505E">
        <w:tc>
          <w:tcPr>
            <w:tcW w:w="1242" w:type="dxa"/>
            <w:vMerge w:val="restart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17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(6ª)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  <w:tr w:rsidR="00B852BA" w:rsidRPr="00B2379C" w:rsidTr="000A505E">
        <w:tc>
          <w:tcPr>
            <w:tcW w:w="1242" w:type="dxa"/>
            <w:vMerge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14.30h-17.30h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  <w:tr w:rsidR="00B852BA" w:rsidRPr="00B2379C" w:rsidTr="000A505E">
        <w:tc>
          <w:tcPr>
            <w:tcW w:w="1242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18 </w:t>
            </w:r>
            <w:proofErr w:type="spellStart"/>
            <w:proofErr w:type="gram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jul</w:t>
            </w:r>
            <w:proofErr w:type="spellEnd"/>
            <w:proofErr w:type="gram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sáb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09.30h-12.30h</w:t>
            </w:r>
          </w:p>
        </w:tc>
        <w:tc>
          <w:tcPr>
            <w:tcW w:w="3686" w:type="dxa"/>
          </w:tcPr>
          <w:p w:rsidR="00B852BA" w:rsidRPr="00B2379C" w:rsidRDefault="00B852BA" w:rsidP="00B852BA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Época Recurso (2º semestre)</w:t>
            </w:r>
          </w:p>
        </w:tc>
        <w:tc>
          <w:tcPr>
            <w:tcW w:w="3508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UC´s</w:t>
            </w:r>
            <w:proofErr w:type="spellEnd"/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 xml:space="preserve"> a definir</w:t>
            </w:r>
          </w:p>
        </w:tc>
        <w:tc>
          <w:tcPr>
            <w:tcW w:w="2304" w:type="dxa"/>
          </w:tcPr>
          <w:p w:rsidR="00B852BA" w:rsidRPr="00B2379C" w:rsidRDefault="00B852BA" w:rsidP="00B852BA">
            <w:pPr>
              <w:spacing w:after="0" w:line="276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  <w:r w:rsidRPr="00B2379C"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  <w:t>Avaliação</w:t>
            </w:r>
          </w:p>
        </w:tc>
      </w:tr>
    </w:tbl>
    <w:p w:rsidR="000C7505" w:rsidRPr="00B2379C" w:rsidRDefault="000C7505" w:rsidP="000C7505">
      <w:p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</w:p>
    <w:p w:rsidR="000C7505" w:rsidRPr="000C7505" w:rsidRDefault="000C7505" w:rsidP="000C7505">
      <w:pPr>
        <w:spacing w:after="200" w:line="276" w:lineRule="auto"/>
        <w:rPr>
          <w:rFonts w:ascii="Calibri" w:eastAsia="Calibri" w:hAnsi="Calibri" w:cs="Times New Roman"/>
        </w:rPr>
      </w:pPr>
    </w:p>
    <w:p w:rsidR="00DC7C45" w:rsidRDefault="00DC7C45"/>
    <w:sectPr w:rsidR="00DC7C45" w:rsidSect="0096675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F" w:rsidRDefault="001570EF">
      <w:pPr>
        <w:spacing w:after="0" w:line="240" w:lineRule="auto"/>
      </w:pPr>
      <w:r>
        <w:separator/>
      </w:r>
    </w:p>
  </w:endnote>
  <w:endnote w:type="continuationSeparator" w:id="0">
    <w:p w:rsidR="001570EF" w:rsidRDefault="001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05220"/>
      <w:docPartObj>
        <w:docPartGallery w:val="Page Numbers (Bottom of Page)"/>
        <w:docPartUnique/>
      </w:docPartObj>
    </w:sdtPr>
    <w:sdtContent>
      <w:p w:rsidR="009474AA" w:rsidRDefault="009474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96">
          <w:rPr>
            <w:noProof/>
          </w:rPr>
          <w:t>2</w:t>
        </w:r>
        <w:r>
          <w:fldChar w:fldCharType="end"/>
        </w:r>
      </w:p>
    </w:sdtContent>
  </w:sdt>
  <w:p w:rsidR="009474AA" w:rsidRDefault="0094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F" w:rsidRDefault="001570EF">
      <w:pPr>
        <w:spacing w:after="0" w:line="240" w:lineRule="auto"/>
      </w:pPr>
      <w:r>
        <w:separator/>
      </w:r>
    </w:p>
  </w:footnote>
  <w:footnote w:type="continuationSeparator" w:id="0">
    <w:p w:rsidR="001570EF" w:rsidRDefault="001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B8A"/>
    <w:multiLevelType w:val="hybridMultilevel"/>
    <w:tmpl w:val="EB3044C0"/>
    <w:lvl w:ilvl="0" w:tplc="35207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976"/>
    <w:multiLevelType w:val="hybridMultilevel"/>
    <w:tmpl w:val="0ADA98F0"/>
    <w:lvl w:ilvl="0" w:tplc="38768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05"/>
    <w:rsid w:val="000A07A7"/>
    <w:rsid w:val="000A505E"/>
    <w:rsid w:val="000C7505"/>
    <w:rsid w:val="001570EF"/>
    <w:rsid w:val="00200E5B"/>
    <w:rsid w:val="0023187C"/>
    <w:rsid w:val="00293CDA"/>
    <w:rsid w:val="00377A28"/>
    <w:rsid w:val="003F5F40"/>
    <w:rsid w:val="00507D90"/>
    <w:rsid w:val="005E3DCB"/>
    <w:rsid w:val="00634836"/>
    <w:rsid w:val="00811914"/>
    <w:rsid w:val="00853EE7"/>
    <w:rsid w:val="009474AA"/>
    <w:rsid w:val="0096675E"/>
    <w:rsid w:val="00AA35A5"/>
    <w:rsid w:val="00AC3ED9"/>
    <w:rsid w:val="00AE1095"/>
    <w:rsid w:val="00B22F96"/>
    <w:rsid w:val="00B2379C"/>
    <w:rsid w:val="00B852BA"/>
    <w:rsid w:val="00BA7866"/>
    <w:rsid w:val="00DC7C45"/>
    <w:rsid w:val="00E57DEF"/>
    <w:rsid w:val="00E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7505"/>
  </w:style>
  <w:style w:type="paragraph" w:styleId="ListParagraph">
    <w:name w:val="List Paragraph"/>
    <w:basedOn w:val="Normal"/>
    <w:uiPriority w:val="34"/>
    <w:qFormat/>
    <w:rsid w:val="000C750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05"/>
  </w:style>
  <w:style w:type="paragraph" w:styleId="Footer">
    <w:name w:val="footer"/>
    <w:basedOn w:val="Normal"/>
    <w:link w:val="FooterChar"/>
    <w:uiPriority w:val="99"/>
    <w:unhideWhenUsed/>
    <w:rsid w:val="000C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05"/>
  </w:style>
  <w:style w:type="paragraph" w:styleId="BalloonText">
    <w:name w:val="Balloon Text"/>
    <w:basedOn w:val="Normal"/>
    <w:link w:val="BalloonTextChar"/>
    <w:uiPriority w:val="99"/>
    <w:semiHidden/>
    <w:unhideWhenUsed/>
    <w:rsid w:val="008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7505"/>
  </w:style>
  <w:style w:type="paragraph" w:styleId="ListParagraph">
    <w:name w:val="List Paragraph"/>
    <w:basedOn w:val="Normal"/>
    <w:uiPriority w:val="34"/>
    <w:qFormat/>
    <w:rsid w:val="000C750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05"/>
  </w:style>
  <w:style w:type="paragraph" w:styleId="Footer">
    <w:name w:val="footer"/>
    <w:basedOn w:val="Normal"/>
    <w:link w:val="FooterChar"/>
    <w:uiPriority w:val="99"/>
    <w:unhideWhenUsed/>
    <w:rsid w:val="000C7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05"/>
  </w:style>
  <w:style w:type="paragraph" w:styleId="BalloonText">
    <w:name w:val="Balloon Text"/>
    <w:basedOn w:val="Normal"/>
    <w:link w:val="BalloonTextChar"/>
    <w:uiPriority w:val="99"/>
    <w:semiHidden/>
    <w:unhideWhenUsed/>
    <w:rsid w:val="008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FADEUP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Corredeira</dc:creator>
  <cp:lastModifiedBy>rcorredeira</cp:lastModifiedBy>
  <cp:revision>6</cp:revision>
  <cp:lastPrinted>2014-09-26T14:49:00Z</cp:lastPrinted>
  <dcterms:created xsi:type="dcterms:W3CDTF">2014-09-26T14:59:00Z</dcterms:created>
  <dcterms:modified xsi:type="dcterms:W3CDTF">2014-09-29T10:55:00Z</dcterms:modified>
</cp:coreProperties>
</file>